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BE" w:rsidRDefault="00424CBE" w:rsidP="00056930">
      <w:pPr>
        <w:widowControl/>
        <w:spacing w:after="120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noProof/>
          <w:sz w:val="28"/>
          <w:szCs w:val="28"/>
        </w:rPr>
        <w:drawing>
          <wp:inline distT="0" distB="0" distL="0" distR="0">
            <wp:extent cx="5930900" cy="2552700"/>
            <wp:effectExtent l="0" t="0" r="0" b="0"/>
            <wp:docPr id="1" name="Рисунок 1" descr="\\SMR-SRV-13\Works\Selxoz\ИРР ДЛЯ СМИ САЙТА БГД\Цикл лекций\IMG-202204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R-SRV-13\Works\Selxoz\ИРР ДЛЯ СМИ САЙТА БГД\Цикл лекций\IMG-20220413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51" b="13062"/>
                    <a:stretch/>
                  </pic:blipFill>
                  <pic:spPr bwMode="auto">
                    <a:xfrm>
                      <a:off x="0" y="0"/>
                      <a:ext cx="5930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A0D" w:rsidRDefault="00062A0D" w:rsidP="0060471A">
      <w:pPr>
        <w:widowControl/>
        <w:spacing w:after="120"/>
        <w:rPr>
          <w:rFonts w:ascii="Times New Roman" w:eastAsia="Times New Roman" w:hAnsi="Times New Roman"/>
          <w:iCs/>
          <w:sz w:val="28"/>
          <w:szCs w:val="28"/>
        </w:rPr>
      </w:pPr>
    </w:p>
    <w:p w:rsidR="00062A0D" w:rsidRPr="00062A0D" w:rsidRDefault="00062A0D" w:rsidP="0060471A">
      <w:pPr>
        <w:widowControl/>
        <w:spacing w:after="120"/>
        <w:rPr>
          <w:rFonts w:ascii="Times New Roman" w:eastAsia="Times New Roman" w:hAnsi="Times New Roman"/>
          <w:b/>
          <w:iCs/>
          <w:sz w:val="28"/>
          <w:szCs w:val="28"/>
        </w:rPr>
      </w:pPr>
      <w:r w:rsidRPr="00062A0D">
        <w:rPr>
          <w:rFonts w:ascii="Times New Roman" w:eastAsia="Times New Roman" w:hAnsi="Times New Roman"/>
          <w:b/>
          <w:iCs/>
          <w:sz w:val="28"/>
          <w:szCs w:val="28"/>
        </w:rPr>
        <w:t xml:space="preserve">Самарастат провел цикл лекций по итогам </w:t>
      </w:r>
      <w:proofErr w:type="gramStart"/>
      <w:r w:rsidRPr="00062A0D">
        <w:rPr>
          <w:rFonts w:ascii="Times New Roman" w:eastAsia="Times New Roman" w:hAnsi="Times New Roman"/>
          <w:b/>
          <w:iCs/>
          <w:sz w:val="28"/>
          <w:szCs w:val="28"/>
        </w:rPr>
        <w:t>сельскохозяйственной</w:t>
      </w:r>
      <w:proofErr w:type="gramEnd"/>
      <w:r w:rsidRPr="00062A0D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proofErr w:type="spellStart"/>
      <w:r w:rsidRPr="00062A0D">
        <w:rPr>
          <w:rFonts w:ascii="Times New Roman" w:eastAsia="Times New Roman" w:hAnsi="Times New Roman"/>
          <w:b/>
          <w:iCs/>
          <w:sz w:val="28"/>
          <w:szCs w:val="28"/>
        </w:rPr>
        <w:t>микропереписи</w:t>
      </w:r>
      <w:proofErr w:type="spellEnd"/>
    </w:p>
    <w:p w:rsidR="0060471A" w:rsidRDefault="00056930" w:rsidP="0060471A">
      <w:pPr>
        <w:widowControl/>
        <w:spacing w:after="120"/>
        <w:rPr>
          <w:rFonts w:ascii="Times New Roman" w:eastAsia="Times New Roman" w:hAnsi="Times New Roman"/>
          <w:iCs/>
          <w:sz w:val="28"/>
          <w:szCs w:val="28"/>
        </w:rPr>
      </w:pPr>
      <w:r w:rsidRPr="0024232F">
        <w:rPr>
          <w:rFonts w:ascii="Times New Roman" w:eastAsia="Times New Roman" w:hAnsi="Times New Roman"/>
          <w:iCs/>
          <w:sz w:val="28"/>
          <w:szCs w:val="28"/>
        </w:rPr>
        <w:t>В Самарском государственном экономическом университете проведено практико-ориентированное</w:t>
      </w:r>
      <w:bookmarkStart w:id="0" w:name="_GoBack"/>
      <w:bookmarkEnd w:id="0"/>
      <w:r w:rsidRPr="0024232F">
        <w:rPr>
          <w:rFonts w:ascii="Times New Roman" w:eastAsia="Times New Roman" w:hAnsi="Times New Roman"/>
          <w:iCs/>
          <w:sz w:val="28"/>
          <w:szCs w:val="28"/>
        </w:rPr>
        <w:t xml:space="preserve"> мероприятие «</w:t>
      </w:r>
      <w:r w:rsidR="00981AA8">
        <w:rPr>
          <w:rFonts w:ascii="Times New Roman" w:eastAsia="Times New Roman" w:hAnsi="Times New Roman"/>
          <w:iCs/>
          <w:sz w:val="28"/>
          <w:szCs w:val="28"/>
        </w:rPr>
        <w:t xml:space="preserve">Первые итоги сельскохозяйственной микропереписи 2021 и влияние </w:t>
      </w:r>
      <w:r w:rsidR="00370F4F">
        <w:rPr>
          <w:rFonts w:ascii="Times New Roman" w:eastAsia="Times New Roman" w:hAnsi="Times New Roman"/>
          <w:iCs/>
          <w:sz w:val="28"/>
          <w:szCs w:val="28"/>
        </w:rPr>
        <w:t xml:space="preserve">её </w:t>
      </w:r>
      <w:r w:rsidR="00981AA8">
        <w:rPr>
          <w:rFonts w:ascii="Times New Roman" w:eastAsia="Times New Roman" w:hAnsi="Times New Roman"/>
          <w:iCs/>
          <w:sz w:val="28"/>
          <w:szCs w:val="28"/>
        </w:rPr>
        <w:t>показателей на экономику сельского хозяйства</w:t>
      </w:r>
      <w:r w:rsidRPr="0024232F">
        <w:rPr>
          <w:rFonts w:ascii="Times New Roman" w:eastAsia="Times New Roman" w:hAnsi="Times New Roman"/>
          <w:iCs/>
          <w:sz w:val="28"/>
          <w:szCs w:val="28"/>
        </w:rPr>
        <w:t xml:space="preserve">». </w:t>
      </w:r>
      <w:r w:rsidR="00330279">
        <w:rPr>
          <w:rFonts w:ascii="Times New Roman" w:eastAsia="Times New Roman" w:hAnsi="Times New Roman"/>
          <w:iCs/>
          <w:sz w:val="28"/>
          <w:szCs w:val="28"/>
        </w:rPr>
        <w:t>Организаторами выступили Самарастат и кафедра экономики предприятий агропромышленного комплекса и экологии. Слушателями лекций</w:t>
      </w:r>
      <w:r w:rsidRPr="0024232F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330279">
        <w:rPr>
          <w:rFonts w:ascii="Times New Roman" w:eastAsia="Times New Roman" w:hAnsi="Times New Roman"/>
          <w:iCs/>
          <w:sz w:val="28"/>
          <w:szCs w:val="28"/>
        </w:rPr>
        <w:t>стали</w:t>
      </w:r>
      <w:r w:rsidRPr="0024232F">
        <w:rPr>
          <w:rFonts w:ascii="Times New Roman" w:eastAsia="Times New Roman" w:hAnsi="Times New Roman"/>
          <w:iCs/>
          <w:sz w:val="28"/>
          <w:szCs w:val="28"/>
        </w:rPr>
        <w:t xml:space="preserve"> студенты </w:t>
      </w:r>
      <w:r w:rsidR="00370F4F">
        <w:rPr>
          <w:rFonts w:ascii="Times New Roman" w:eastAsia="Times New Roman" w:hAnsi="Times New Roman"/>
          <w:iCs/>
          <w:sz w:val="28"/>
          <w:szCs w:val="28"/>
        </w:rPr>
        <w:t>3</w:t>
      </w:r>
      <w:r w:rsidRPr="0024232F">
        <w:rPr>
          <w:rFonts w:ascii="Times New Roman" w:eastAsia="Times New Roman" w:hAnsi="Times New Roman"/>
          <w:iCs/>
          <w:sz w:val="28"/>
          <w:szCs w:val="28"/>
        </w:rPr>
        <w:t xml:space="preserve"> курс</w:t>
      </w:r>
      <w:r w:rsidR="0060471A">
        <w:rPr>
          <w:rFonts w:ascii="Times New Roman" w:eastAsia="Times New Roman" w:hAnsi="Times New Roman"/>
          <w:iCs/>
          <w:sz w:val="28"/>
          <w:szCs w:val="28"/>
        </w:rPr>
        <w:t>а</w:t>
      </w:r>
      <w:r w:rsidRPr="0024232F">
        <w:rPr>
          <w:rFonts w:ascii="Times New Roman" w:eastAsia="Times New Roman" w:hAnsi="Times New Roman"/>
          <w:iCs/>
          <w:sz w:val="28"/>
          <w:szCs w:val="28"/>
        </w:rPr>
        <w:t xml:space="preserve"> программ «</w:t>
      </w:r>
      <w:r w:rsidR="00370F4F">
        <w:rPr>
          <w:rFonts w:ascii="Times New Roman" w:eastAsia="Times New Roman" w:hAnsi="Times New Roman"/>
          <w:iCs/>
          <w:sz w:val="28"/>
          <w:szCs w:val="28"/>
        </w:rPr>
        <w:t>Экономика предприятий АПК</w:t>
      </w:r>
      <w:r w:rsidRPr="0024232F">
        <w:rPr>
          <w:rFonts w:ascii="Times New Roman" w:eastAsia="Times New Roman" w:hAnsi="Times New Roman"/>
          <w:iCs/>
          <w:sz w:val="28"/>
          <w:szCs w:val="28"/>
        </w:rPr>
        <w:t>»</w:t>
      </w:r>
      <w:r w:rsidR="00370F4F">
        <w:rPr>
          <w:rFonts w:ascii="Times New Roman" w:eastAsia="Times New Roman" w:hAnsi="Times New Roman"/>
          <w:iCs/>
          <w:sz w:val="28"/>
          <w:szCs w:val="28"/>
        </w:rPr>
        <w:t xml:space="preserve"> и «Государственное и муниципальное управ</w:t>
      </w:r>
      <w:r w:rsidR="0060471A">
        <w:rPr>
          <w:rFonts w:ascii="Times New Roman" w:eastAsia="Times New Roman" w:hAnsi="Times New Roman"/>
          <w:iCs/>
          <w:sz w:val="28"/>
          <w:szCs w:val="28"/>
        </w:rPr>
        <w:t>ление»</w:t>
      </w:r>
      <w:r w:rsidR="0060471A" w:rsidRPr="0024232F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056930" w:rsidRPr="0024232F" w:rsidRDefault="0060471A" w:rsidP="0060471A">
      <w:pPr>
        <w:widowControl/>
        <w:spacing w:after="120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noProof/>
          <w:sz w:val="28"/>
          <w:szCs w:val="28"/>
        </w:rPr>
        <w:drawing>
          <wp:inline distT="0" distB="0" distL="0" distR="0" wp14:anchorId="5EB50BD7" wp14:editId="62941105">
            <wp:extent cx="4876800" cy="3228975"/>
            <wp:effectExtent l="0" t="0" r="0" b="9525"/>
            <wp:docPr id="5" name="Рисунок 5" descr="\\SMR-SRV-13\Works\Selxoz\ИРР ДЛЯ СМИ САЙТА БГД\Цикл лекций\IMG-202204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MR-SRV-13\Works\Selxoz\ИРР ДЛЯ СМИ САЙТА БГД\Цикл лекций\IMG-20220413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" t="29412" r="19958" b="-631"/>
                    <a:stretch/>
                  </pic:blipFill>
                  <pic:spPr bwMode="auto">
                    <a:xfrm>
                      <a:off x="0" y="0"/>
                      <a:ext cx="4876755" cy="32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279" w:rsidRDefault="00330279" w:rsidP="00056930">
      <w:pPr>
        <w:widowControl/>
        <w:spacing w:after="120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Начальник отдела статистики сельского хозяйства и окружающей природной среды Самарастата – Шелестова Марина Александровна – рассказала об особенностях проведения сельскохозяйственной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микропереписи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, а также о ее первых итогах. </w:t>
      </w:r>
    </w:p>
    <w:p w:rsidR="00330279" w:rsidRDefault="00056930" w:rsidP="00330279">
      <w:pPr>
        <w:widowControl/>
        <w:spacing w:after="120"/>
        <w:rPr>
          <w:rFonts w:ascii="Times New Roman" w:eastAsia="Times New Roman" w:hAnsi="Times New Roman"/>
          <w:iCs/>
          <w:sz w:val="28"/>
          <w:szCs w:val="28"/>
        </w:rPr>
      </w:pPr>
      <w:r w:rsidRPr="0024232F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В своем докладе она объяснила, почему переписи остаются важным источником данных о </w:t>
      </w:r>
      <w:r w:rsidR="00981AA8">
        <w:rPr>
          <w:rFonts w:ascii="Times New Roman" w:eastAsia="Times New Roman" w:hAnsi="Times New Roman"/>
          <w:iCs/>
          <w:sz w:val="28"/>
          <w:szCs w:val="28"/>
        </w:rPr>
        <w:t>сельском хозяйстве</w:t>
      </w:r>
      <w:r w:rsidRPr="0024232F">
        <w:rPr>
          <w:rFonts w:ascii="Times New Roman" w:eastAsia="Times New Roman" w:hAnsi="Times New Roman"/>
          <w:iCs/>
          <w:sz w:val="28"/>
          <w:szCs w:val="28"/>
        </w:rPr>
        <w:t xml:space="preserve">, а также о том, </w:t>
      </w:r>
      <w:r w:rsidR="0060471A">
        <w:rPr>
          <w:rFonts w:ascii="Times New Roman" w:eastAsia="Times New Roman" w:hAnsi="Times New Roman"/>
          <w:iCs/>
          <w:sz w:val="28"/>
          <w:szCs w:val="28"/>
        </w:rPr>
        <w:t xml:space="preserve">где и </w:t>
      </w:r>
      <w:r w:rsidRPr="0024232F">
        <w:rPr>
          <w:rFonts w:ascii="Times New Roman" w:eastAsia="Times New Roman" w:hAnsi="Times New Roman"/>
          <w:iCs/>
          <w:sz w:val="28"/>
          <w:szCs w:val="28"/>
        </w:rPr>
        <w:t>в каком формате буд</w:t>
      </w:r>
      <w:r w:rsidR="00981AA8">
        <w:rPr>
          <w:rFonts w:ascii="Times New Roman" w:eastAsia="Times New Roman" w:hAnsi="Times New Roman"/>
          <w:iCs/>
          <w:sz w:val="28"/>
          <w:szCs w:val="28"/>
        </w:rPr>
        <w:t>ут публиковаться окончательные итоги микропереписи.</w:t>
      </w:r>
      <w:r w:rsidRPr="0024232F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330279">
        <w:rPr>
          <w:rFonts w:ascii="Times New Roman" w:eastAsia="Times New Roman" w:hAnsi="Times New Roman"/>
          <w:iCs/>
          <w:sz w:val="28"/>
          <w:szCs w:val="28"/>
        </w:rPr>
        <w:t xml:space="preserve">Отмечено, что </w:t>
      </w:r>
      <w:proofErr w:type="spellStart"/>
      <w:r w:rsidR="00330279">
        <w:rPr>
          <w:rFonts w:ascii="Times New Roman" w:eastAsia="Times New Roman" w:hAnsi="Times New Roman"/>
          <w:iCs/>
          <w:sz w:val="28"/>
          <w:szCs w:val="28"/>
        </w:rPr>
        <w:t>цифровизация</w:t>
      </w:r>
      <w:proofErr w:type="spellEnd"/>
      <w:r w:rsidR="00330279">
        <w:rPr>
          <w:rFonts w:ascii="Times New Roman" w:eastAsia="Times New Roman" w:hAnsi="Times New Roman"/>
          <w:iCs/>
          <w:sz w:val="28"/>
          <w:szCs w:val="28"/>
        </w:rPr>
        <w:t xml:space="preserve"> – это </w:t>
      </w:r>
      <w:r w:rsidR="00330279" w:rsidRPr="0024232F">
        <w:rPr>
          <w:rFonts w:ascii="Times New Roman" w:eastAsia="Times New Roman" w:hAnsi="Times New Roman"/>
          <w:iCs/>
          <w:sz w:val="28"/>
          <w:szCs w:val="28"/>
        </w:rPr>
        <w:t xml:space="preserve">новый шаг в истории </w:t>
      </w:r>
      <w:r w:rsidR="00330279">
        <w:rPr>
          <w:rFonts w:ascii="Times New Roman" w:eastAsia="Times New Roman" w:hAnsi="Times New Roman"/>
          <w:iCs/>
          <w:sz w:val="28"/>
          <w:szCs w:val="28"/>
        </w:rPr>
        <w:t>проведения всех переписей</w:t>
      </w:r>
      <w:r w:rsidR="00330279">
        <w:rPr>
          <w:rFonts w:ascii="Times New Roman" w:eastAsia="Times New Roman" w:hAnsi="Times New Roman"/>
          <w:iCs/>
          <w:sz w:val="28"/>
          <w:szCs w:val="28"/>
        </w:rPr>
        <w:t>.</w:t>
      </w:r>
      <w:r w:rsidR="00330279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60471A" w:rsidRDefault="00A97749" w:rsidP="00056930">
      <w:pPr>
        <w:widowControl/>
        <w:spacing w:after="120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Особый интерес студенты проявили к новым методам и технология</w:t>
      </w:r>
      <w:r w:rsidR="0077363E">
        <w:rPr>
          <w:rFonts w:ascii="Times New Roman" w:eastAsia="Times New Roman" w:hAnsi="Times New Roman"/>
          <w:iCs/>
          <w:sz w:val="28"/>
          <w:szCs w:val="28"/>
        </w:rPr>
        <w:t>м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сбора и обработки информации </w:t>
      </w:r>
      <w:r w:rsidR="0077363E">
        <w:rPr>
          <w:rFonts w:ascii="Times New Roman" w:eastAsia="Times New Roman" w:hAnsi="Times New Roman"/>
          <w:iCs/>
          <w:sz w:val="28"/>
          <w:szCs w:val="28"/>
        </w:rPr>
        <w:t xml:space="preserve">микропереписи. </w:t>
      </w:r>
    </w:p>
    <w:p w:rsidR="00981AA8" w:rsidRDefault="0060471A" w:rsidP="00056930">
      <w:pPr>
        <w:widowControl/>
        <w:spacing w:after="120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noProof/>
          <w:sz w:val="28"/>
          <w:szCs w:val="28"/>
        </w:rPr>
        <w:drawing>
          <wp:inline distT="0" distB="0" distL="0" distR="0">
            <wp:extent cx="3819525" cy="2543175"/>
            <wp:effectExtent l="0" t="0" r="9525" b="9525"/>
            <wp:docPr id="12" name="Рисунок 12" descr="\\SMR-SRV-13\Works\Selxoz\ИРР ДЛЯ СМИ САЙТА БГД\Цикл лекций\IMG-202204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MR-SRV-13\Works\Selxoz\ИРР ДЛЯ СМИ САЙТА БГД\Цикл лекций\IMG-20220413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6" t="36403" r="1810" b="5045"/>
                    <a:stretch/>
                  </pic:blipFill>
                  <pic:spPr bwMode="auto">
                    <a:xfrm>
                      <a:off x="0" y="0"/>
                      <a:ext cx="3823498" cy="25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279" w:rsidRDefault="00062A0D" w:rsidP="00613B2E">
      <w:pPr>
        <w:widowControl/>
        <w:spacing w:after="120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Темой второй лекции стали</w:t>
      </w:r>
      <w:r w:rsidR="00981AA8">
        <w:rPr>
          <w:rFonts w:ascii="Times New Roman" w:eastAsia="Times New Roman" w:hAnsi="Times New Roman"/>
          <w:iCs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/>
          <w:iCs/>
          <w:sz w:val="28"/>
          <w:szCs w:val="28"/>
        </w:rPr>
        <w:t>и</w:t>
      </w:r>
      <w:r w:rsidR="00981AA8">
        <w:rPr>
          <w:rFonts w:ascii="Times New Roman" w:eastAsia="Times New Roman" w:hAnsi="Times New Roman"/>
          <w:iCs/>
          <w:sz w:val="28"/>
          <w:szCs w:val="28"/>
        </w:rPr>
        <w:t xml:space="preserve"> статистики сельского хозяйства</w:t>
      </w:r>
      <w:r w:rsidR="00330279">
        <w:rPr>
          <w:rFonts w:ascii="Times New Roman" w:eastAsia="Times New Roman" w:hAnsi="Times New Roman"/>
          <w:iCs/>
          <w:sz w:val="28"/>
          <w:szCs w:val="28"/>
        </w:rPr>
        <w:t xml:space="preserve">. Ее провела Яблочкина Наталия Васильевна – заместитель начальника отдела статистики сельского хозяйства </w:t>
      </w:r>
      <w:r w:rsidR="00E46492">
        <w:rPr>
          <w:rFonts w:ascii="Times New Roman" w:eastAsia="Times New Roman" w:hAnsi="Times New Roman"/>
          <w:iCs/>
          <w:sz w:val="28"/>
          <w:szCs w:val="28"/>
        </w:rPr>
        <w:t>и окружающей природной среды</w:t>
      </w:r>
      <w:r w:rsidR="00E46492" w:rsidRPr="0024232F">
        <w:rPr>
          <w:rFonts w:ascii="Times New Roman" w:eastAsia="Times New Roman" w:hAnsi="Times New Roman"/>
          <w:iCs/>
          <w:sz w:val="28"/>
          <w:szCs w:val="28"/>
        </w:rPr>
        <w:t xml:space="preserve"> Самарастат</w:t>
      </w:r>
      <w:r w:rsidR="00E46492">
        <w:rPr>
          <w:rFonts w:ascii="Times New Roman" w:eastAsia="Times New Roman" w:hAnsi="Times New Roman"/>
          <w:iCs/>
          <w:sz w:val="28"/>
          <w:szCs w:val="28"/>
        </w:rPr>
        <w:t>а</w:t>
      </w:r>
      <w:r w:rsidR="00330279">
        <w:rPr>
          <w:rFonts w:ascii="Times New Roman" w:eastAsia="Times New Roman" w:hAnsi="Times New Roman"/>
          <w:iCs/>
          <w:sz w:val="28"/>
          <w:szCs w:val="28"/>
        </w:rPr>
        <w:t>.</w:t>
      </w:r>
      <w:r w:rsidR="00E46492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981AA8" w:rsidRDefault="00062A0D" w:rsidP="00062A0D">
      <w:pPr>
        <w:widowControl/>
        <w:spacing w:after="120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Она рассказала о том,</w:t>
      </w:r>
      <w:r w:rsidR="00330279">
        <w:rPr>
          <w:rFonts w:ascii="Times New Roman" w:eastAsia="Times New Roman" w:hAnsi="Times New Roman"/>
          <w:iCs/>
          <w:sz w:val="28"/>
          <w:szCs w:val="28"/>
        </w:rPr>
        <w:t xml:space="preserve"> как итоги </w:t>
      </w:r>
      <w:proofErr w:type="spellStart"/>
      <w:r w:rsidR="00330279">
        <w:rPr>
          <w:rFonts w:ascii="Times New Roman" w:eastAsia="Times New Roman" w:hAnsi="Times New Roman"/>
          <w:iCs/>
          <w:sz w:val="28"/>
          <w:szCs w:val="28"/>
        </w:rPr>
        <w:t>микропереписи</w:t>
      </w:r>
      <w:proofErr w:type="spellEnd"/>
      <w:r w:rsidR="00330279">
        <w:rPr>
          <w:rFonts w:ascii="Times New Roman" w:eastAsia="Times New Roman" w:hAnsi="Times New Roman"/>
          <w:iCs/>
          <w:sz w:val="28"/>
          <w:szCs w:val="28"/>
        </w:rPr>
        <w:t xml:space="preserve"> влияют на формирование основных статистических показателей агропромышленного комплекса региона. </w:t>
      </w:r>
    </w:p>
    <w:p w:rsidR="00535EE4" w:rsidRDefault="00535EE4"/>
    <w:sectPr w:rsidR="0053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30"/>
    <w:rsid w:val="00056930"/>
    <w:rsid w:val="00062A0D"/>
    <w:rsid w:val="000E2517"/>
    <w:rsid w:val="00330279"/>
    <w:rsid w:val="00370F4F"/>
    <w:rsid w:val="003B64F3"/>
    <w:rsid w:val="00424CBE"/>
    <w:rsid w:val="00490AF7"/>
    <w:rsid w:val="00535EE4"/>
    <w:rsid w:val="0060471A"/>
    <w:rsid w:val="00613B2E"/>
    <w:rsid w:val="0077363E"/>
    <w:rsid w:val="00947E19"/>
    <w:rsid w:val="00981AA8"/>
    <w:rsid w:val="00A97749"/>
    <w:rsid w:val="00CE1E4D"/>
    <w:rsid w:val="00E46492"/>
    <w:rsid w:val="00E5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30"/>
    <w:pPr>
      <w:widowControl w:val="0"/>
      <w:spacing w:after="0" w:line="240" w:lineRule="auto"/>
      <w:jc w:val="both"/>
    </w:pPr>
    <w:rPr>
      <w:rFonts w:ascii="Arial" w:eastAsia="ZapfDingbats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BE"/>
    <w:rPr>
      <w:rFonts w:ascii="Tahoma" w:eastAsia="ZapfDingbat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30"/>
    <w:pPr>
      <w:widowControl w:val="0"/>
      <w:spacing w:after="0" w:line="240" w:lineRule="auto"/>
      <w:jc w:val="both"/>
    </w:pPr>
    <w:rPr>
      <w:rFonts w:ascii="Arial" w:eastAsia="ZapfDingbats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BE"/>
    <w:rPr>
      <w:rFonts w:ascii="Tahoma" w:eastAsia="ZapfDingbat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Шелестова Марина Александровна</dc:creator>
  <cp:lastModifiedBy>Дудниченко Богдан Владимирович</cp:lastModifiedBy>
  <cp:revision>3</cp:revision>
  <dcterms:created xsi:type="dcterms:W3CDTF">2022-04-14T10:33:00Z</dcterms:created>
  <dcterms:modified xsi:type="dcterms:W3CDTF">2022-04-14T10:33:00Z</dcterms:modified>
</cp:coreProperties>
</file>